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22"/>
        <w:rPr>
          <w:sz w:val="20"/>
        </w:rPr>
      </w:pPr>
      <w:r>
        <w:rPr>
          <w:sz w:val="20"/>
        </w:rPr>
        <w:drawing>
          <wp:inline distT="0" distB="0" distL="0" distR="0">
            <wp:extent cx="3635574" cy="3855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574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spacing w:before="83"/>
        <w:ind w:left="741" w:right="0" w:firstLine="0"/>
        <w:jc w:val="left"/>
        <w:rPr>
          <w:b/>
          <w:sz w:val="24"/>
        </w:rPr>
      </w:pPr>
      <w:r>
        <w:rPr/>
        <w:pict>
          <v:shape style="position:absolute;margin-left:200.800003pt;margin-top:-6.546887pt;width:159.9pt;height:26.1pt;mso-position-horizontal-relative:page;mso-position-vertical-relative:paragraph;z-index:1024" coordorigin="4016,-131" coordsize="3198,522" path="m4016,-131l7214,-131m4016,391l7214,391m4016,391l4016,-131m7214,391l7214,-131e" filled="false" stroked="true" strokeweight="0pt" strokecolor="#000000">
            <v:path arrowok="t"/>
            <v:stroke dashstyle="solid"/>
            <w10:wrap type="none"/>
          </v:shape>
        </w:pict>
      </w:r>
      <w:bookmarkStart w:name="Tabell1" w:id="1"/>
      <w:bookmarkEnd w:id="1"/>
      <w:r>
        <w:rPr/>
      </w:r>
      <w:r>
        <w:rPr>
          <w:b/>
          <w:sz w:val="24"/>
        </w:rPr>
        <w:t>Bostadsrättsförening:</w:t>
      </w:r>
    </w:p>
    <w:p>
      <w:pPr>
        <w:spacing w:before="96" w:after="28"/>
        <w:ind w:left="134" w:right="0" w:firstLine="0"/>
        <w:jc w:val="left"/>
        <w:rPr>
          <w:b/>
          <w:sz w:val="30"/>
        </w:rPr>
      </w:pPr>
      <w:r>
        <w:rPr>
          <w:b/>
          <w:sz w:val="30"/>
        </w:rPr>
        <w:t>Begäran om tillstånd för ändring i lägenhet enligt föreningens stadgar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2248"/>
        <w:gridCol w:w="2350"/>
      </w:tblGrid>
      <w:tr>
        <w:trPr>
          <w:trHeight w:val="772" w:hRule="atLeast"/>
        </w:trPr>
        <w:tc>
          <w:tcPr>
            <w:tcW w:w="6920" w:type="dxa"/>
            <w:gridSpan w:val="2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Namn</w:t>
            </w:r>
          </w:p>
        </w:tc>
        <w:tc>
          <w:tcPr>
            <w:tcW w:w="2350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Personnummer</w:t>
            </w:r>
          </w:p>
        </w:tc>
      </w:tr>
      <w:tr>
        <w:trPr>
          <w:trHeight w:val="775" w:hRule="atLeast"/>
        </w:trPr>
        <w:tc>
          <w:tcPr>
            <w:tcW w:w="692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Namn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Personnummer</w:t>
            </w:r>
          </w:p>
        </w:tc>
      </w:tr>
      <w:tr>
        <w:trPr>
          <w:trHeight w:val="772" w:hRule="atLeast"/>
        </w:trPr>
        <w:tc>
          <w:tcPr>
            <w:tcW w:w="4672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Adress</w:t>
            </w:r>
          </w:p>
        </w:tc>
        <w:tc>
          <w:tcPr>
            <w:tcW w:w="224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Telefonnummer</w:t>
            </w:r>
          </w:p>
        </w:tc>
        <w:tc>
          <w:tcPr>
            <w:tcW w:w="2350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Lägenhetsnummer</w:t>
            </w:r>
          </w:p>
        </w:tc>
      </w:tr>
      <w:tr>
        <w:trPr>
          <w:trHeight w:val="647" w:hRule="atLeast"/>
        </w:trPr>
        <w:tc>
          <w:tcPr>
            <w:tcW w:w="927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Tillstånd begärs för följande ändringar:</w:t>
            </w:r>
          </w:p>
        </w:tc>
      </w:tr>
      <w:tr>
        <w:trPr>
          <w:trHeight w:val="592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Efter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utförd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ändring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ska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intyg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eller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annan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handling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som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styrker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fackmannamässigt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utförande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lämnas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till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styrelsen.</w:t>
            </w:r>
          </w:p>
        </w:tc>
      </w:tr>
      <w:tr>
        <w:trPr>
          <w:trHeight w:val="775" w:hRule="atLeast"/>
        </w:trPr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 och datum</w:t>
            </w:r>
          </w:p>
        </w:tc>
        <w:tc>
          <w:tcPr>
            <w:tcW w:w="459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 och datum</w:t>
            </w:r>
          </w:p>
        </w:tc>
      </w:tr>
      <w:tr>
        <w:trPr>
          <w:trHeight w:val="772" w:hRule="atLeast"/>
        </w:trPr>
        <w:tc>
          <w:tcPr>
            <w:tcW w:w="4672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</w:tc>
        <w:tc>
          <w:tcPr>
            <w:tcW w:w="4598" w:type="dxa"/>
            <w:gridSpan w:val="2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</w:tc>
      </w:tr>
      <w:tr>
        <w:trPr>
          <w:trHeight w:val="751" w:hRule="atLeast"/>
        </w:trPr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Namnförtydligande</w:t>
            </w:r>
          </w:p>
        </w:tc>
        <w:tc>
          <w:tcPr>
            <w:tcW w:w="459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Namnförtydligande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140" w:bottom="280" w:left="1020" w:right="1380"/>
        </w:sectPr>
      </w:pPr>
    </w:p>
    <w:p>
      <w:pPr>
        <w:pStyle w:val="Heading1"/>
        <w:spacing w:before="68"/>
        <w:ind w:left="134"/>
      </w:pPr>
      <w:r>
        <w:rPr/>
        <w:pict>
          <v:shape style="position:absolute;margin-left:273.899994pt;margin-top:3.269531pt;width:16.4pt;height:14.1pt;mso-position-horizontal-relative:page;mso-position-vertical-relative:paragraph;z-index:1048" coordorigin="5478,65" coordsize="328,282" path="m5478,65l5806,65m5478,347l5806,347m5478,347l5478,65m5806,347l5806,65e" filled="false" stroked="true" strokeweight="0pt" strokecolor="#000000">
            <v:path arrowok="t"/>
            <v:stroke dashstyle="solid"/>
            <w10:wrap type="none"/>
          </v:shape>
        </w:pict>
      </w:r>
      <w:r>
        <w:rPr/>
        <w:t>Styrelsen</w:t>
      </w:r>
      <w:r>
        <w:rPr>
          <w:spacing w:val="-25"/>
        </w:rPr>
        <w:t> </w:t>
      </w:r>
      <w:r>
        <w:rPr/>
        <w:t>har</w:t>
      </w:r>
      <w:r>
        <w:rPr>
          <w:spacing w:val="-25"/>
        </w:rPr>
        <w:t> </w:t>
      </w:r>
      <w:r>
        <w:rPr/>
        <w:t>beslutat</w:t>
      </w:r>
      <w:r>
        <w:rPr>
          <w:spacing w:val="-25"/>
        </w:rPr>
        <w:t> </w:t>
      </w:r>
      <w:r>
        <w:rPr/>
        <w:t>att</w:t>
      </w:r>
      <w:r>
        <w:rPr>
          <w:spacing w:val="-24"/>
        </w:rPr>
        <w:t> </w:t>
      </w:r>
      <w:r>
        <w:rPr/>
        <w:t>ansökan</w:t>
      </w:r>
    </w:p>
    <w:p>
      <w:pPr>
        <w:spacing w:before="64"/>
        <w:ind w:left="133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Beviljas</w:t>
      </w:r>
    </w:p>
    <w:p>
      <w:pPr>
        <w:spacing w:before="64"/>
        <w:ind w:left="13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Avslås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140" w:bottom="280" w:left="1020" w:right="1380"/>
          <w:cols w:num="3" w:equalWidth="0">
            <w:col w:w="3010" w:space="1718"/>
            <w:col w:w="826" w:space="584"/>
            <w:col w:w="3362"/>
          </w:cols>
        </w:sectPr>
      </w:pP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344.200012pt;margin-top:573.599976pt;width:16.5pt;height:14.1pt;mso-position-horizontal-relative:page;mso-position-vertical-relative:page;z-index:1072" coordorigin="6884,11472" coordsize="330,282" path="m6884,11472l7214,11472m6884,11754l7214,11754m6884,11754l6884,11472m7214,11754l7214,11472e" filled="false" stroked="true" strokeweight="0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598"/>
      </w:tblGrid>
      <w:tr>
        <w:trPr>
          <w:trHeight w:val="773" w:hRule="atLeast"/>
        </w:trPr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 och datum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 och datum</w:t>
            </w:r>
          </w:p>
        </w:tc>
      </w:tr>
      <w:tr>
        <w:trPr>
          <w:trHeight w:val="773" w:hRule="atLeast"/>
        </w:trPr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</w:tc>
      </w:tr>
      <w:tr>
        <w:trPr>
          <w:trHeight w:val="775" w:hRule="atLeast"/>
        </w:trPr>
        <w:tc>
          <w:tcPr>
            <w:tcW w:w="4672" w:type="dxa"/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Namnförtydligande</w:t>
            </w:r>
          </w:p>
        </w:tc>
        <w:tc>
          <w:tcPr>
            <w:tcW w:w="4598" w:type="dxa"/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Namnförtydligande</w:t>
            </w:r>
          </w:p>
        </w:tc>
      </w:tr>
      <w:tr>
        <w:trPr>
          <w:trHeight w:val="1207" w:hRule="atLeast"/>
        </w:trPr>
        <w:tc>
          <w:tcPr>
            <w:tcW w:w="9270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Särskilda villkor för godkännande</w:t>
            </w:r>
          </w:p>
        </w:tc>
      </w:tr>
    </w:tbl>
    <w:p>
      <w:pPr>
        <w:pStyle w:val="BodyText"/>
        <w:spacing w:line="138" w:lineRule="exact"/>
        <w:ind w:left="273" w:right="312"/>
        <w:jc w:val="center"/>
      </w:pPr>
      <w:r>
        <w:rPr/>
        <w:t>Begäran om tillstånd för ändring i lägenhet enligt föreningens stadgar version 141124. Detta dokument får endast användas efter avtal med</w:t>
      </w:r>
    </w:p>
    <w:p>
      <w:pPr>
        <w:pStyle w:val="BodyText"/>
        <w:spacing w:line="148" w:lineRule="exact"/>
        <w:ind w:left="304" w:right="312"/>
        <w:jc w:val="center"/>
      </w:pPr>
      <w:r>
        <w:rPr/>
        <w:t>Bredablick Förvaltning i Sverige AB. © Copyright, Bredablick Förvaltning i Sverige AB, inga delar av denna dokumentmall får kopieras, publiceras, imiteras eller säljas.</w:t>
      </w:r>
    </w:p>
    <w:sectPr>
      <w:type w:val="continuous"/>
      <w:pgSz w:w="11900" w:h="16840"/>
      <w:pgMar w:top="1140" w:bottom="280" w:left="10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sv-SE" w:eastAsia="sv-SE" w:bidi="sv-SE"/>
    </w:rPr>
  </w:style>
  <w:style w:styleId="Heading1" w:type="paragraph">
    <w:name w:val="Heading 1"/>
    <w:basedOn w:val="Normal"/>
    <w:uiPriority w:val="1"/>
    <w:qFormat/>
    <w:pPr>
      <w:spacing w:before="64"/>
      <w:ind w:left="133"/>
      <w:outlineLvl w:val="1"/>
    </w:pPr>
    <w:rPr>
      <w:rFonts w:ascii="Times New Roman" w:hAnsi="Times New Roman" w:eastAsia="Times New Roman" w:cs="Times New Roman"/>
      <w:sz w:val="22"/>
      <w:szCs w:val="22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>
      <w:spacing w:line="213" w:lineRule="exact"/>
      <w:ind w:left="17"/>
    </w:pPr>
    <w:rPr>
      <w:rFonts w:ascii="Times New Roman" w:hAnsi="Times New Roman" w:eastAsia="Times New Roman" w:cs="Times New Roman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2019-11-27T21:30:06Z</dcterms:created>
  <dcterms:modified xsi:type="dcterms:W3CDTF">2019-11-27T21:30:06Z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Calc</vt:lpwstr>
  </property>
  <property fmtid="{D5CDD505-2E9C-101B-9397-08002B2CF9AE}" pid="4" name="LastSaved">
    <vt:filetime>2014-11-24T00:00:00Z</vt:filetime>
  </property>
</Properties>
</file>